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07" w:lineRule="exact" w:before="75"/>
        <w:ind w:left="3233" w:right="0" w:firstLine="0"/>
        <w:jc w:val="left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789279</wp:posOffset>
            </wp:positionH>
            <wp:positionV relativeFrom="paragraph">
              <wp:posOffset>17106</wp:posOffset>
            </wp:positionV>
            <wp:extent cx="1741811" cy="449780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1811" cy="449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8"/>
        </w:rPr>
        <w:t>MINISTÉRIO</w:t>
      </w:r>
      <w:r>
        <w:rPr>
          <w:rFonts w:ascii="Arial" w:hAnsi="Arial"/>
          <w:b/>
          <w:spacing w:val="-3"/>
          <w:sz w:val="18"/>
        </w:rPr>
        <w:t> </w:t>
      </w:r>
      <w:r>
        <w:rPr>
          <w:rFonts w:ascii="Arial" w:hAnsi="Arial"/>
          <w:b/>
          <w:sz w:val="18"/>
        </w:rPr>
        <w:t>DA</w:t>
      </w:r>
      <w:r>
        <w:rPr>
          <w:rFonts w:ascii="Arial" w:hAnsi="Arial"/>
          <w:b/>
          <w:spacing w:val="-6"/>
          <w:sz w:val="18"/>
        </w:rPr>
        <w:t> </w:t>
      </w:r>
      <w:r>
        <w:rPr>
          <w:rFonts w:ascii="Arial" w:hAnsi="Arial"/>
          <w:b/>
          <w:sz w:val="18"/>
        </w:rPr>
        <w:t>INTEGRAÇÃO</w:t>
      </w:r>
      <w:r>
        <w:rPr>
          <w:rFonts w:ascii="Arial" w:hAnsi="Arial"/>
          <w:b/>
          <w:spacing w:val="-4"/>
          <w:sz w:val="18"/>
        </w:rPr>
        <w:t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2"/>
          <w:sz w:val="18"/>
        </w:rPr>
        <w:t> </w:t>
      </w:r>
      <w:r>
        <w:rPr>
          <w:rFonts w:ascii="Arial" w:hAnsi="Arial"/>
          <w:b/>
          <w:sz w:val="18"/>
        </w:rPr>
        <w:t>DO</w:t>
      </w:r>
      <w:r>
        <w:rPr>
          <w:rFonts w:ascii="Arial" w:hAnsi="Arial"/>
          <w:b/>
          <w:spacing w:val="-5"/>
          <w:sz w:val="18"/>
        </w:rPr>
        <w:t> </w:t>
      </w:r>
      <w:r>
        <w:rPr>
          <w:rFonts w:ascii="Arial" w:hAnsi="Arial"/>
          <w:b/>
          <w:sz w:val="18"/>
        </w:rPr>
        <w:t>DESENVOLVIMENTO</w:t>
      </w:r>
      <w:r>
        <w:rPr>
          <w:rFonts w:ascii="Arial" w:hAnsi="Arial"/>
          <w:b/>
          <w:spacing w:val="-2"/>
          <w:sz w:val="18"/>
        </w:rPr>
        <w:t> </w:t>
      </w:r>
      <w:r>
        <w:rPr>
          <w:rFonts w:ascii="Arial" w:hAnsi="Arial"/>
          <w:b/>
          <w:sz w:val="18"/>
        </w:rPr>
        <w:t>REGIONAL</w:t>
      </w:r>
      <w:r>
        <w:rPr>
          <w:rFonts w:ascii="Arial" w:hAnsi="Arial"/>
          <w:b/>
          <w:spacing w:val="1"/>
          <w:sz w:val="18"/>
        </w:rPr>
        <w:t> </w:t>
      </w:r>
      <w:r>
        <w:rPr>
          <w:rFonts w:ascii="Arial" w:hAnsi="Arial"/>
          <w:b/>
          <w:sz w:val="18"/>
        </w:rPr>
        <w:t>-</w:t>
      </w:r>
      <w:r>
        <w:rPr>
          <w:rFonts w:ascii="Arial" w:hAnsi="Arial"/>
          <w:b/>
          <w:spacing w:val="-3"/>
          <w:sz w:val="18"/>
        </w:rPr>
        <w:t> </w:t>
      </w:r>
      <w:r>
        <w:rPr>
          <w:rFonts w:ascii="Arial" w:hAnsi="Arial"/>
          <w:b/>
          <w:spacing w:val="-4"/>
          <w:sz w:val="18"/>
        </w:rPr>
        <w:t>MIDR</w:t>
      </w:r>
    </w:p>
    <w:p>
      <w:pPr>
        <w:spacing w:before="0"/>
        <w:ind w:left="3233" w:right="0" w:firstLine="0"/>
        <w:jc w:val="left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Companhia</w:t>
      </w:r>
      <w:r>
        <w:rPr>
          <w:rFonts w:ascii="Arial" w:hAnsi="Arial"/>
          <w:b/>
          <w:spacing w:val="-4"/>
          <w:sz w:val="18"/>
        </w:rPr>
        <w:t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4"/>
          <w:sz w:val="18"/>
        </w:rPr>
        <w:t> </w:t>
      </w:r>
      <w:r>
        <w:rPr>
          <w:rFonts w:ascii="Arial" w:hAnsi="Arial"/>
          <w:b/>
          <w:sz w:val="18"/>
        </w:rPr>
        <w:t>Desenvolvimento</w:t>
      </w:r>
      <w:r>
        <w:rPr>
          <w:rFonts w:ascii="Arial" w:hAnsi="Arial"/>
          <w:b/>
          <w:spacing w:val="-4"/>
          <w:sz w:val="18"/>
        </w:rPr>
        <w:t> </w:t>
      </w:r>
      <w:r>
        <w:rPr>
          <w:rFonts w:ascii="Arial" w:hAnsi="Arial"/>
          <w:b/>
          <w:sz w:val="18"/>
        </w:rPr>
        <w:t>dos</w:t>
      </w:r>
      <w:r>
        <w:rPr>
          <w:rFonts w:ascii="Arial" w:hAnsi="Arial"/>
          <w:b/>
          <w:spacing w:val="-6"/>
          <w:sz w:val="18"/>
        </w:rPr>
        <w:t> </w:t>
      </w:r>
      <w:r>
        <w:rPr>
          <w:rFonts w:ascii="Arial" w:hAnsi="Arial"/>
          <w:b/>
          <w:sz w:val="18"/>
        </w:rPr>
        <w:t>Vales</w:t>
      </w:r>
      <w:r>
        <w:rPr>
          <w:rFonts w:ascii="Arial" w:hAnsi="Arial"/>
          <w:b/>
          <w:spacing w:val="-4"/>
          <w:sz w:val="18"/>
        </w:rPr>
        <w:t> </w:t>
      </w:r>
      <w:r>
        <w:rPr>
          <w:rFonts w:ascii="Arial" w:hAnsi="Arial"/>
          <w:b/>
          <w:sz w:val="18"/>
        </w:rPr>
        <w:t>do</w:t>
      </w:r>
      <w:r>
        <w:rPr>
          <w:rFonts w:ascii="Arial" w:hAnsi="Arial"/>
          <w:b/>
          <w:spacing w:val="-4"/>
          <w:sz w:val="18"/>
        </w:rPr>
        <w:t> </w:t>
      </w:r>
      <w:r>
        <w:rPr>
          <w:rFonts w:ascii="Arial" w:hAnsi="Arial"/>
          <w:b/>
          <w:sz w:val="18"/>
        </w:rPr>
        <w:t>São</w:t>
      </w:r>
      <w:r>
        <w:rPr>
          <w:rFonts w:ascii="Arial" w:hAnsi="Arial"/>
          <w:b/>
          <w:spacing w:val="-4"/>
          <w:sz w:val="18"/>
        </w:rPr>
        <w:t> </w:t>
      </w:r>
      <w:r>
        <w:rPr>
          <w:rFonts w:ascii="Arial" w:hAnsi="Arial"/>
          <w:b/>
          <w:sz w:val="18"/>
        </w:rPr>
        <w:t>Francisco</w:t>
      </w:r>
      <w:r>
        <w:rPr>
          <w:rFonts w:ascii="Arial" w:hAnsi="Arial"/>
          <w:b/>
          <w:spacing w:val="-6"/>
          <w:sz w:val="18"/>
        </w:rPr>
        <w:t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4"/>
          <w:sz w:val="18"/>
        </w:rPr>
        <w:t> </w:t>
      </w:r>
      <w:r>
        <w:rPr>
          <w:rFonts w:ascii="Arial" w:hAnsi="Arial"/>
          <w:b/>
          <w:sz w:val="18"/>
        </w:rPr>
        <w:t>do</w:t>
      </w:r>
      <w:r>
        <w:rPr>
          <w:rFonts w:ascii="Arial" w:hAnsi="Arial"/>
          <w:b/>
          <w:spacing w:val="-4"/>
          <w:sz w:val="18"/>
        </w:rPr>
        <w:t> </w:t>
      </w:r>
      <w:r>
        <w:rPr>
          <w:rFonts w:ascii="Arial" w:hAnsi="Arial"/>
          <w:b/>
          <w:sz w:val="18"/>
        </w:rPr>
        <w:t>Parnaíba Área de Administração e Logística</w:t>
      </w:r>
    </w:p>
    <w:p>
      <w:pPr>
        <w:pStyle w:val="BodyText"/>
        <w:spacing w:before="56"/>
        <w:rPr>
          <w:rFonts w:ascii="Arial"/>
          <w:b/>
        </w:rPr>
      </w:pPr>
    </w:p>
    <w:p>
      <w:pPr>
        <w:pStyle w:val="Title"/>
        <w:spacing w:line="247" w:lineRule="auto"/>
      </w:pPr>
      <w:r>
        <w:rPr/>
        <w:t>ANEXO IV DECLARAÇÃO</w:t>
      </w:r>
      <w:r>
        <w:rPr>
          <w:spacing w:val="-15"/>
        </w:rPr>
        <w:t> </w:t>
      </w:r>
      <w:r>
        <w:rPr/>
        <w:t>DE</w:t>
      </w:r>
      <w:r>
        <w:rPr>
          <w:spacing w:val="-15"/>
        </w:rPr>
        <w:t> </w:t>
      </w:r>
      <w:r>
        <w:rPr/>
        <w:t>VISTORIA</w:t>
      </w:r>
      <w:r>
        <w:rPr>
          <w:spacing w:val="-15"/>
        </w:rPr>
        <w:t> </w:t>
      </w:r>
      <w:r>
        <w:rPr/>
        <w:t>TÉCNICA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18"/>
        <w:rPr>
          <w:b/>
        </w:rPr>
      </w:pPr>
    </w:p>
    <w:p>
      <w:pPr>
        <w:pStyle w:val="BodyText"/>
        <w:ind w:left="707"/>
      </w:pPr>
      <w:r>
        <w:rPr/>
        <w:t>À</w:t>
      </w:r>
      <w:r>
        <w:rPr>
          <w:spacing w:val="-4"/>
        </w:rPr>
        <w:t> </w:t>
      </w:r>
      <w:r>
        <w:rPr/>
        <w:t>Companhia</w:t>
      </w:r>
      <w:r>
        <w:rPr>
          <w:spacing w:val="-5"/>
        </w:rPr>
        <w:t> </w:t>
      </w:r>
      <w:r>
        <w:rPr/>
        <w:t>de</w:t>
      </w:r>
      <w:r>
        <w:rPr>
          <w:spacing w:val="-7"/>
        </w:rPr>
        <w:t> </w:t>
      </w:r>
      <w:r>
        <w:rPr/>
        <w:t>Desenvolvimento</w:t>
      </w:r>
      <w:r>
        <w:rPr>
          <w:spacing w:val="-3"/>
        </w:rPr>
        <w:t> </w:t>
      </w:r>
      <w:r>
        <w:rPr/>
        <w:t>dos</w:t>
      </w:r>
      <w:r>
        <w:rPr>
          <w:spacing w:val="-3"/>
        </w:rPr>
        <w:t> </w:t>
      </w:r>
      <w:r>
        <w:rPr/>
        <w:t>Vales</w:t>
      </w:r>
      <w:r>
        <w:rPr>
          <w:spacing w:val="-4"/>
        </w:rPr>
        <w:t> </w:t>
      </w:r>
      <w:r>
        <w:rPr/>
        <w:t>do</w:t>
      </w:r>
      <w:r>
        <w:rPr>
          <w:spacing w:val="-3"/>
        </w:rPr>
        <w:t> </w:t>
      </w:r>
      <w:r>
        <w:rPr/>
        <w:t>São</w:t>
      </w:r>
      <w:r>
        <w:rPr>
          <w:spacing w:val="-4"/>
        </w:rPr>
        <w:t> </w:t>
      </w:r>
      <w:r>
        <w:rPr/>
        <w:t>Francisco</w:t>
      </w:r>
      <w:r>
        <w:rPr>
          <w:spacing w:val="-3"/>
        </w:rPr>
        <w:t> </w:t>
      </w:r>
      <w:r>
        <w:rPr/>
        <w:t>e</w:t>
      </w:r>
      <w:r>
        <w:rPr>
          <w:spacing w:val="-7"/>
        </w:rPr>
        <w:t> </w:t>
      </w:r>
      <w:r>
        <w:rPr/>
        <w:t>do</w:t>
      </w:r>
      <w:r>
        <w:rPr>
          <w:spacing w:val="-4"/>
        </w:rPr>
        <w:t> </w:t>
      </w:r>
      <w:r>
        <w:rPr/>
        <w:t>Parnaíba</w:t>
      </w:r>
      <w:r>
        <w:rPr>
          <w:spacing w:val="59"/>
        </w:rPr>
        <w:t> </w:t>
      </w:r>
      <w:r>
        <w:rPr>
          <w:spacing w:val="-2"/>
        </w:rPr>
        <w:t>CODEVASF</w:t>
      </w:r>
    </w:p>
    <w:p>
      <w:pPr>
        <w:pStyle w:val="BodyText"/>
      </w:pPr>
    </w:p>
    <w:p>
      <w:pPr>
        <w:pStyle w:val="BodyText"/>
        <w:spacing w:before="3"/>
      </w:pPr>
    </w:p>
    <w:p>
      <w:pPr>
        <w:pStyle w:val="BodyText"/>
        <w:tabs>
          <w:tab w:pos="4346" w:val="left" w:leader="none"/>
        </w:tabs>
        <w:ind w:left="707"/>
      </w:pPr>
      <w:r>
        <w:rPr/>
        <w:t>Ref.: Pregão Eletrônico – nº </w:t>
      </w:r>
      <w:r>
        <w:rPr>
          <w:u w:val="single"/>
        </w:rPr>
        <w:tab/>
      </w:r>
      <w:r>
        <w:rPr>
          <w:spacing w:val="-2"/>
        </w:rPr>
        <w:t>/2025.</w:t>
      </w:r>
    </w:p>
    <w:p>
      <w:pPr>
        <w:pStyle w:val="BodyText"/>
      </w:pPr>
    </w:p>
    <w:p>
      <w:pPr>
        <w:pStyle w:val="BodyText"/>
        <w:ind w:left="707" w:right="139"/>
        <w:jc w:val="both"/>
      </w:pPr>
      <w:r>
        <w:rPr/>
        <w:t>Objeto: Contratação de empresa para prestação de serviço de Ginástica Laboral para empregados, estagiários e terceirizados da Codevasf – 8ª Superintendência Regional, em São Luís – MA.</w:t>
      </w:r>
    </w:p>
    <w:p>
      <w:pPr>
        <w:pStyle w:val="BodyText"/>
        <w:spacing w:before="137"/>
      </w:pPr>
    </w:p>
    <w:p>
      <w:pPr>
        <w:pStyle w:val="BodyText"/>
        <w:tabs>
          <w:tab w:pos="3278" w:val="left" w:leader="none"/>
          <w:tab w:pos="4963" w:val="left" w:leader="none"/>
          <w:tab w:pos="7368" w:val="left" w:leader="none"/>
          <w:tab w:pos="9241" w:val="left" w:leader="none"/>
        </w:tabs>
        <w:ind w:left="707"/>
      </w:pPr>
      <w:r>
        <w:rPr>
          <w:spacing w:val="-2"/>
        </w:rPr>
        <w:t>Declaramos,</w:t>
      </w:r>
      <w:r>
        <w:rPr/>
        <w:tab/>
      </w:r>
      <w:r>
        <w:rPr>
          <w:spacing w:val="-5"/>
        </w:rPr>
        <w:t>por</w:t>
      </w:r>
      <w:r>
        <w:rPr/>
        <w:tab/>
      </w:r>
      <w:r>
        <w:rPr>
          <w:spacing w:val="-2"/>
        </w:rPr>
        <w:t>intermédio</w:t>
      </w:r>
      <w:r>
        <w:rPr/>
        <w:tab/>
      </w:r>
      <w:r>
        <w:rPr>
          <w:spacing w:val="-2"/>
        </w:rPr>
        <w:t>do(a)</w:t>
      </w:r>
      <w:r>
        <w:rPr/>
        <w:tab/>
      </w:r>
      <w:r>
        <w:rPr>
          <w:spacing w:val="-2"/>
        </w:rPr>
        <w:t>Sr.(a)</w:t>
      </w:r>
    </w:p>
    <w:p>
      <w:pPr>
        <w:pStyle w:val="BodyText"/>
        <w:tabs>
          <w:tab w:pos="4658" w:val="left" w:leader="none"/>
          <w:tab w:pos="8773" w:val="left" w:leader="none"/>
        </w:tabs>
        <w:spacing w:line="360" w:lineRule="auto" w:before="140"/>
        <w:ind w:left="707" w:right="140"/>
      </w:pPr>
      <w:r>
        <w:rPr>
          <w:u w:val="single"/>
        </w:rPr>
        <w:tab/>
        <w:tab/>
      </w:r>
      <w:r>
        <w:rPr>
          <w:spacing w:val="-10"/>
        </w:rPr>
        <w:t>, </w:t>
      </w:r>
      <w:r>
        <w:rPr/>
        <w:t>portador(a)</w:t>
      </w:r>
      <w:r>
        <w:rPr>
          <w:spacing w:val="40"/>
        </w:rPr>
        <w:t> </w:t>
      </w:r>
      <w:r>
        <w:rPr/>
        <w:t>da</w:t>
      </w:r>
      <w:r>
        <w:rPr>
          <w:spacing w:val="40"/>
        </w:rPr>
        <w:t> </w:t>
      </w:r>
      <w:r>
        <w:rPr/>
        <w:t>CI</w:t>
      </w:r>
      <w:r>
        <w:rPr>
          <w:spacing w:val="40"/>
        </w:rPr>
        <w:t> </w:t>
      </w:r>
      <w:r>
        <w:rPr/>
        <w:t>nº</w:t>
      </w:r>
      <w:r>
        <w:rPr>
          <w:spacing w:val="67"/>
        </w:rPr>
        <w:t> </w:t>
      </w:r>
      <w:r>
        <w:rPr>
          <w:u w:val="single"/>
        </w:rPr>
        <w:tab/>
      </w:r>
      <w:r>
        <w:rPr/>
        <w:t>e</w:t>
      </w:r>
      <w:r>
        <w:rPr>
          <w:spacing w:val="40"/>
        </w:rPr>
        <w:t> </w:t>
      </w:r>
      <w:r>
        <w:rPr/>
        <w:t>do</w:t>
      </w:r>
      <w:r>
        <w:rPr>
          <w:spacing w:val="40"/>
        </w:rPr>
        <w:t> </w:t>
      </w:r>
      <w:r>
        <w:rPr/>
        <w:t>CPF</w:t>
      </w:r>
      <w:r>
        <w:rPr>
          <w:spacing w:val="40"/>
        </w:rPr>
        <w:t> </w:t>
      </w:r>
      <w:r>
        <w:rPr/>
        <w:t>nº</w:t>
      </w:r>
      <w:r>
        <w:rPr>
          <w:spacing w:val="59"/>
        </w:rPr>
        <w:t> </w:t>
      </w:r>
      <w:r>
        <w:rPr>
          <w:u w:val="single"/>
        </w:rPr>
        <w:tab/>
      </w:r>
      <w:r>
        <w:rPr>
          <w:spacing w:val="-10"/>
        </w:rPr>
        <w:t>, </w:t>
      </w:r>
      <w:r>
        <w:rPr/>
        <w:t>representante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empresa,</w:t>
      </w:r>
      <w:r>
        <w:rPr>
          <w:spacing w:val="-3"/>
        </w:rPr>
        <w:t> </w:t>
      </w:r>
      <w:r>
        <w:rPr/>
        <w:t>que</w:t>
      </w:r>
      <w:r>
        <w:rPr>
          <w:spacing w:val="-2"/>
        </w:rPr>
        <w:t> </w:t>
      </w:r>
      <w:r>
        <w:rPr/>
        <w:t>comparecemos</w:t>
      </w:r>
      <w:r>
        <w:rPr>
          <w:spacing w:val="-2"/>
        </w:rPr>
        <w:t> </w:t>
      </w:r>
      <w:r>
        <w:rPr/>
        <w:t>no</w:t>
      </w:r>
      <w:r>
        <w:rPr>
          <w:spacing w:val="-2"/>
        </w:rPr>
        <w:t> </w:t>
      </w:r>
      <w:r>
        <w:rPr/>
        <w:t>endereço Av.</w:t>
      </w:r>
      <w:r>
        <w:rPr>
          <w:spacing w:val="-2"/>
        </w:rPr>
        <w:t> </w:t>
      </w:r>
      <w:r>
        <w:rPr/>
        <w:t>Senador</w:t>
      </w:r>
      <w:r>
        <w:rPr>
          <w:spacing w:val="-2"/>
        </w:rPr>
        <w:t> </w:t>
      </w:r>
      <w:r>
        <w:rPr/>
        <w:t>Vitorino</w:t>
      </w:r>
      <w:r>
        <w:rPr>
          <w:spacing w:val="-3"/>
        </w:rPr>
        <w:t> </w:t>
      </w:r>
      <w:r>
        <w:rPr/>
        <w:t>Freire,</w:t>
      </w:r>
      <w:r>
        <w:rPr>
          <w:spacing w:val="-2"/>
        </w:rPr>
        <w:t> </w:t>
      </w:r>
      <w:r>
        <w:rPr/>
        <w:t>nº</w:t>
      </w:r>
      <w:r>
        <w:rPr>
          <w:spacing w:val="-3"/>
        </w:rPr>
        <w:t> </w:t>
      </w:r>
      <w:r>
        <w:rPr/>
        <w:t>48, bairro</w:t>
      </w:r>
      <w:r>
        <w:rPr>
          <w:spacing w:val="40"/>
        </w:rPr>
        <w:t> </w:t>
      </w:r>
      <w:r>
        <w:rPr/>
        <w:t>Areinha,</w:t>
      </w:r>
      <w:r>
        <w:rPr>
          <w:spacing w:val="40"/>
        </w:rPr>
        <w:t> </w:t>
      </w:r>
      <w:r>
        <w:rPr/>
        <w:t>CEP:</w:t>
      </w:r>
      <w:r>
        <w:rPr>
          <w:spacing w:val="40"/>
        </w:rPr>
        <w:t> </w:t>
      </w:r>
      <w:r>
        <w:rPr/>
        <w:t>65032-830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Sede</w:t>
      </w:r>
      <w:r>
        <w:rPr>
          <w:spacing w:val="40"/>
        </w:rPr>
        <w:t> </w:t>
      </w:r>
      <w:r>
        <w:rPr/>
        <w:t>da</w:t>
      </w:r>
      <w:r>
        <w:rPr>
          <w:spacing w:val="40"/>
        </w:rPr>
        <w:t> </w:t>
      </w:r>
      <w:r>
        <w:rPr/>
        <w:t>8ª</w:t>
      </w:r>
      <w:r>
        <w:rPr>
          <w:spacing w:val="40"/>
        </w:rPr>
        <w:t> </w:t>
      </w:r>
      <w:r>
        <w:rPr/>
        <w:t>SR</w:t>
      </w:r>
      <w:r>
        <w:rPr>
          <w:spacing w:val="60"/>
        </w:rPr>
        <w:t> </w:t>
      </w:r>
      <w:r>
        <w:rPr/>
        <w:t>Codevasf,</w:t>
      </w:r>
      <w:r>
        <w:rPr>
          <w:spacing w:val="40"/>
        </w:rPr>
        <w:t> </w:t>
      </w:r>
      <w:r>
        <w:rPr/>
        <w:t>em</w:t>
      </w:r>
      <w:r>
        <w:rPr>
          <w:spacing w:val="40"/>
        </w:rPr>
        <w:t> </w:t>
      </w:r>
      <w:r>
        <w:rPr/>
        <w:t>São</w:t>
      </w:r>
      <w:r>
        <w:rPr>
          <w:spacing w:val="40"/>
        </w:rPr>
        <w:t> </w:t>
      </w:r>
      <w:r>
        <w:rPr/>
        <w:t>Luís</w:t>
      </w:r>
      <w:r>
        <w:rPr>
          <w:spacing w:val="61"/>
        </w:rPr>
        <w:t> </w:t>
      </w:r>
      <w:r>
        <w:rPr/>
        <w:t>-</w:t>
      </w:r>
      <w:r>
        <w:rPr>
          <w:spacing w:val="40"/>
        </w:rPr>
        <w:t> </w:t>
      </w:r>
      <w:r>
        <w:rPr/>
        <w:t>MA,</w:t>
      </w:r>
      <w:r>
        <w:rPr>
          <w:spacing w:val="40"/>
        </w:rPr>
        <w:t> </w:t>
      </w:r>
      <w:r>
        <w:rPr/>
        <w:t>onde</w:t>
      </w:r>
      <w:r>
        <w:rPr>
          <w:spacing w:val="80"/>
        </w:rPr>
        <w:t> </w:t>
      </w:r>
      <w:r>
        <w:rPr/>
        <w:t>vistoriamos as salas onde serão realizados os serviços, objeto da licitação acima identificada, tomando pleno conhecimento das condições e peculiaridades inerentes à natureza do trabalho, assumindo total responsabilidade por este fato.</w:t>
      </w:r>
    </w:p>
    <w:p>
      <w:pPr>
        <w:pStyle w:val="BodyText"/>
        <w:spacing w:before="138"/>
      </w:pPr>
    </w:p>
    <w:p>
      <w:pPr>
        <w:pStyle w:val="BodyText"/>
        <w:spacing w:line="360" w:lineRule="auto"/>
        <w:ind w:left="707"/>
      </w:pPr>
      <w:r>
        <w:rPr/>
        <w:t>Declaramos,</w:t>
      </w:r>
      <w:r>
        <w:rPr>
          <w:spacing w:val="30"/>
        </w:rPr>
        <w:t> </w:t>
      </w:r>
      <w:r>
        <w:rPr/>
        <w:t>ainda,</w:t>
      </w:r>
      <w:r>
        <w:rPr>
          <w:spacing w:val="30"/>
        </w:rPr>
        <w:t> </w:t>
      </w:r>
      <w:r>
        <w:rPr/>
        <w:t>que</w:t>
      </w:r>
      <w:r>
        <w:rPr>
          <w:spacing w:val="31"/>
        </w:rPr>
        <w:t> </w:t>
      </w:r>
      <w:r>
        <w:rPr/>
        <w:t>não</w:t>
      </w:r>
      <w:r>
        <w:rPr>
          <w:spacing w:val="30"/>
        </w:rPr>
        <w:t> </w:t>
      </w:r>
      <w:r>
        <w:rPr/>
        <w:t>utilizaremos</w:t>
      </w:r>
      <w:r>
        <w:rPr>
          <w:spacing w:val="31"/>
        </w:rPr>
        <w:t> </w:t>
      </w:r>
      <w:r>
        <w:rPr/>
        <w:t>deste</w:t>
      </w:r>
      <w:r>
        <w:rPr>
          <w:spacing w:val="30"/>
        </w:rPr>
        <w:t> </w:t>
      </w:r>
      <w:r>
        <w:rPr/>
        <w:t>para quaisquer questionamentos</w:t>
      </w:r>
      <w:r>
        <w:rPr>
          <w:spacing w:val="31"/>
        </w:rPr>
        <w:t> </w:t>
      </w:r>
      <w:r>
        <w:rPr/>
        <w:t>futuros</w:t>
      </w:r>
      <w:r>
        <w:rPr>
          <w:spacing w:val="30"/>
        </w:rPr>
        <w:t> </w:t>
      </w:r>
      <w:r>
        <w:rPr/>
        <w:t>que ensejam avenças técnicas ou financeiras com a Codevasf.</w:t>
      </w:r>
    </w:p>
    <w:p>
      <w:pPr>
        <w:pStyle w:val="BodyText"/>
        <w:spacing w:before="135"/>
      </w:pPr>
    </w:p>
    <w:p>
      <w:pPr>
        <w:pStyle w:val="BodyText"/>
        <w:tabs>
          <w:tab w:pos="4593" w:val="left" w:leader="none"/>
          <w:tab w:pos="5554" w:val="left" w:leader="none"/>
          <w:tab w:pos="8415" w:val="left" w:leader="none"/>
          <w:tab w:pos="9298" w:val="left" w:leader="none"/>
        </w:tabs>
        <w:ind w:left="140"/>
      </w:pPr>
      <w:r>
        <w:rPr>
          <w:u w:val="single"/>
        </w:rPr>
        <w:tab/>
      </w:r>
      <w:r>
        <w:rPr/>
        <w:t>, </w:t>
      </w:r>
      <w:r>
        <w:rPr>
          <w:u w:val="single"/>
        </w:rPr>
        <w:tab/>
      </w:r>
      <w:r>
        <w:rPr/>
        <w:t>de </w:t>
      </w:r>
      <w:r>
        <w:rPr>
          <w:u w:val="single"/>
        </w:rPr>
        <w:tab/>
      </w:r>
      <w:r>
        <w:rPr/>
        <w:t>de</w:t>
      </w:r>
      <w:r>
        <w:rPr>
          <w:spacing w:val="-4"/>
        </w:rPr>
        <w:t> </w:t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10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6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719327</wp:posOffset>
                </wp:positionH>
                <wp:positionV relativeFrom="paragraph">
                  <wp:posOffset>201761</wp:posOffset>
                </wp:positionV>
                <wp:extent cx="4192904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419290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2904" h="0">
                              <a:moveTo>
                                <a:pt x="0" y="0"/>
                              </a:moveTo>
                              <a:lnTo>
                                <a:pt x="4192829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39999pt;margin-top:15.886771pt;width:330.15pt;height:.1pt;mso-position-horizontal-relative:page;mso-position-vertical-relative:paragraph;z-index:-15728640;mso-wrap-distance-left:0;mso-wrap-distance-right:0" id="docshape1" coordorigin="1133,318" coordsize="6603,0" path="m1133,318l7736,318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ind w:left="140"/>
      </w:pPr>
      <w:r>
        <w:rPr>
          <w:spacing w:val="-2"/>
        </w:rPr>
        <w:t>(Assinatura)</w:t>
      </w:r>
    </w:p>
    <w:p>
      <w:pPr>
        <w:pStyle w:val="BodyText"/>
      </w:pPr>
    </w:p>
    <w:p>
      <w:pPr>
        <w:pStyle w:val="BodyText"/>
      </w:pPr>
    </w:p>
    <w:p>
      <w:pPr>
        <w:pStyle w:val="BodyText"/>
        <w:ind w:left="140"/>
      </w:pPr>
      <w:r>
        <w:rPr/>
        <w:t>Acompanhante</w:t>
      </w:r>
      <w:r>
        <w:rPr>
          <w:spacing w:val="-5"/>
        </w:rPr>
        <w:t> </w:t>
      </w:r>
      <w:r>
        <w:rPr/>
        <w:t>Representante</w:t>
      </w:r>
      <w:r>
        <w:rPr>
          <w:spacing w:val="-3"/>
        </w:rPr>
        <w:t> </w:t>
      </w:r>
      <w:r>
        <w:rPr/>
        <w:t>da</w:t>
      </w:r>
      <w:r>
        <w:rPr>
          <w:spacing w:val="-5"/>
        </w:rPr>
        <w:t> </w:t>
      </w:r>
      <w:r>
        <w:rPr>
          <w:spacing w:val="-2"/>
        </w:rPr>
        <w:t>Codevasf:</w:t>
      </w:r>
    </w:p>
    <w:p>
      <w:pPr>
        <w:pStyle w:val="BodyText"/>
      </w:pPr>
    </w:p>
    <w:p>
      <w:pPr>
        <w:pStyle w:val="BodyText"/>
        <w:tabs>
          <w:tab w:pos="7577" w:val="left" w:leader="none"/>
        </w:tabs>
        <w:ind w:left="140"/>
      </w:pPr>
      <w:r>
        <w:rPr/>
        <w:t>Nome: </w:t>
      </w:r>
      <w:r>
        <w:rPr>
          <w:u w:val="single"/>
        </w:rPr>
        <w:tab/>
      </w:r>
    </w:p>
    <w:p>
      <w:pPr>
        <w:pStyle w:val="BodyText"/>
        <w:spacing w:before="137"/>
      </w:pPr>
    </w:p>
    <w:p>
      <w:pPr>
        <w:pStyle w:val="BodyText"/>
        <w:tabs>
          <w:tab w:pos="7509" w:val="left" w:leader="none"/>
        </w:tabs>
        <w:ind w:left="140"/>
      </w:pPr>
      <w:r>
        <w:rPr/>
        <w:t>Visto: </w:t>
      </w:r>
      <w:r>
        <w:rPr>
          <w:u w:val="single"/>
        </w:rPr>
        <w:tab/>
      </w:r>
    </w:p>
    <w:sectPr>
      <w:type w:val="continuous"/>
      <w:pgSz w:w="11910" w:h="16840"/>
      <w:pgMar w:top="1660" w:bottom="280" w:left="992" w:right="992"/>
      <w:pgBorders w:offsetFrom="page">
        <w:top w:val="single" w:color="000000" w:space="26" w:sz="4"/>
        <w:left w:val="single" w:color="000000" w:space="24" w:sz="4"/>
        <w:bottom w:val="single" w:color="000000" w:space="31" w:sz="4"/>
        <w:right w:val="single" w:color="000000" w:space="24" w:sz="4"/>
      </w:pgBorder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Title" w:type="paragraph">
    <w:name w:val="Title"/>
    <w:basedOn w:val="Normal"/>
    <w:uiPriority w:val="1"/>
    <w:qFormat/>
    <w:pPr>
      <w:ind w:left="2610" w:right="2756" w:firstLine="1666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2025-10-21T17:10:06Z</dcterms:created>
  <dcterms:modified xsi:type="dcterms:W3CDTF">2025-10-21T17:10:06Z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2025-10-21T00:00:00Z</vt:filetime>
  </property>
  <property fmtid="{D5CDD505-2E9C-101B-9397-08002B2CF9AE}" pid="3" name="LastSaved">
    <vt:filetime>2025-10-21T00:00:00Z</vt:filetime>
  </property>
  <property fmtid="{D5CDD505-2E9C-101B-9397-08002B2CF9AE}" pid="4" name="Producer">
    <vt:lpwstr>iLovePDF</vt:lpwstr>
  </property>
</Properties>
</file>